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C8EA0" w14:textId="77777777" w:rsidR="00DF1289" w:rsidRDefault="00DF1289" w:rsidP="00BC5D19">
      <w:pPr>
        <w:spacing w:before="100" w:beforeAutospacing="1" w:after="100" w:afterAutospacing="1"/>
        <w:jc w:val="center"/>
        <w:rPr>
          <w:rFonts w:ascii="Times New Roman" w:hAnsi="Times New Roman"/>
          <w:b/>
          <w:bCs/>
          <w:color w:val="000000"/>
          <w:sz w:val="24"/>
          <w:szCs w:val="24"/>
          <w:lang w:val="en-US" w:eastAsia="de-DE"/>
        </w:rPr>
      </w:pPr>
    </w:p>
    <w:p w14:paraId="01387BBA" w14:textId="77777777" w:rsidR="00DF1289" w:rsidRDefault="00DF1289" w:rsidP="00BC5D19">
      <w:pPr>
        <w:spacing w:before="100" w:beforeAutospacing="1" w:after="100" w:afterAutospacing="1"/>
        <w:jc w:val="center"/>
        <w:rPr>
          <w:rFonts w:ascii="Times New Roman" w:hAnsi="Times New Roman"/>
          <w:b/>
          <w:bCs/>
          <w:color w:val="000000"/>
          <w:sz w:val="24"/>
          <w:szCs w:val="24"/>
          <w:lang w:val="en-US" w:eastAsia="de-DE"/>
        </w:rPr>
      </w:pPr>
    </w:p>
    <w:p w14:paraId="6EEF3BC0" w14:textId="35C0E0B0" w:rsidR="00BC5D19" w:rsidRPr="00DF1289" w:rsidRDefault="00BC5D19" w:rsidP="00BC5D19">
      <w:pPr>
        <w:spacing w:before="100" w:beforeAutospacing="1" w:after="100" w:afterAutospacing="1"/>
        <w:jc w:val="center"/>
        <w:rPr>
          <w:rFonts w:asciiTheme="minorHAnsi" w:hAnsiTheme="minorHAnsi" w:cstheme="minorHAnsi"/>
          <w:sz w:val="28"/>
          <w:szCs w:val="28"/>
          <w:lang w:val="en-US" w:eastAsia="de-DE"/>
        </w:rPr>
      </w:pPr>
      <w:r w:rsidRPr="00DF1289">
        <w:rPr>
          <w:rFonts w:asciiTheme="minorHAnsi" w:hAnsiTheme="minorHAnsi" w:cstheme="minorHAnsi"/>
          <w:b/>
          <w:bCs/>
          <w:color w:val="000000"/>
          <w:sz w:val="28"/>
          <w:szCs w:val="28"/>
          <w:lang w:val="en-US" w:eastAsia="de-DE"/>
        </w:rPr>
        <w:t xml:space="preserve">Big Data Management and </w:t>
      </w:r>
      <w:r w:rsidR="00D652A6">
        <w:rPr>
          <w:rFonts w:asciiTheme="minorHAnsi" w:hAnsiTheme="minorHAnsi" w:cstheme="minorHAnsi"/>
          <w:b/>
          <w:bCs/>
          <w:color w:val="000000"/>
          <w:sz w:val="28"/>
          <w:szCs w:val="28"/>
          <w:lang w:val="en-US" w:eastAsia="de-DE"/>
        </w:rPr>
        <w:t xml:space="preserve">Apache </w:t>
      </w:r>
      <w:proofErr w:type="spellStart"/>
      <w:r w:rsidR="00D652A6">
        <w:rPr>
          <w:rFonts w:asciiTheme="minorHAnsi" w:hAnsiTheme="minorHAnsi" w:cstheme="minorHAnsi"/>
          <w:b/>
          <w:bCs/>
          <w:color w:val="000000"/>
          <w:sz w:val="28"/>
          <w:szCs w:val="28"/>
          <w:lang w:val="en-US" w:eastAsia="de-DE"/>
        </w:rPr>
        <w:t>Flink</w:t>
      </w:r>
      <w:proofErr w:type="spellEnd"/>
      <w:r w:rsidRPr="00DF1289">
        <w:rPr>
          <w:rFonts w:asciiTheme="minorHAnsi" w:hAnsiTheme="minorHAnsi" w:cstheme="minorHAnsi"/>
          <w:b/>
          <w:bCs/>
          <w:color w:val="000000"/>
          <w:sz w:val="28"/>
          <w:szCs w:val="28"/>
          <w:lang w:val="en-US" w:eastAsia="de-DE"/>
        </w:rPr>
        <w:t>: Key Challenges and (Some) Solutions</w:t>
      </w:r>
    </w:p>
    <w:p w14:paraId="6AD422E5" w14:textId="2200D019" w:rsidR="00BC5D19" w:rsidRPr="00DF1289" w:rsidRDefault="00BC5D19" w:rsidP="00BC5D19">
      <w:pPr>
        <w:spacing w:before="100" w:beforeAutospacing="1" w:after="100" w:afterAutospacing="1"/>
        <w:jc w:val="center"/>
        <w:rPr>
          <w:rFonts w:asciiTheme="minorHAnsi" w:hAnsiTheme="minorHAnsi" w:cstheme="minorHAnsi"/>
          <w:sz w:val="24"/>
          <w:szCs w:val="24"/>
          <w:lang w:eastAsia="de-DE"/>
        </w:rPr>
      </w:pPr>
      <w:r w:rsidRPr="00DF1289">
        <w:rPr>
          <w:rFonts w:asciiTheme="minorHAnsi" w:hAnsiTheme="minorHAnsi" w:cstheme="minorHAnsi"/>
          <w:color w:val="000000"/>
          <w:sz w:val="24"/>
          <w:szCs w:val="24"/>
          <w:lang w:eastAsia="de-DE"/>
        </w:rPr>
        <w:t>Volker Markl</w:t>
      </w:r>
      <w:r w:rsidR="005F42CC">
        <w:rPr>
          <w:rFonts w:asciiTheme="minorHAnsi" w:hAnsiTheme="minorHAnsi" w:cstheme="minorHAnsi"/>
          <w:color w:val="000000"/>
          <w:sz w:val="24"/>
          <w:szCs w:val="24"/>
          <w:lang w:eastAsia="de-DE"/>
        </w:rPr>
        <w:br/>
        <w:t xml:space="preserve">TU Berlin </w:t>
      </w:r>
      <w:proofErr w:type="spellStart"/>
      <w:r w:rsidR="005F42CC">
        <w:rPr>
          <w:rFonts w:asciiTheme="minorHAnsi" w:hAnsiTheme="minorHAnsi" w:cstheme="minorHAnsi"/>
          <w:color w:val="000000"/>
          <w:sz w:val="24"/>
          <w:szCs w:val="24"/>
          <w:lang w:eastAsia="de-DE"/>
        </w:rPr>
        <w:t>and</w:t>
      </w:r>
      <w:proofErr w:type="spellEnd"/>
      <w:r w:rsidR="005F42CC">
        <w:rPr>
          <w:rFonts w:asciiTheme="minorHAnsi" w:hAnsiTheme="minorHAnsi" w:cstheme="minorHAnsi"/>
          <w:color w:val="000000"/>
          <w:sz w:val="24"/>
          <w:szCs w:val="24"/>
          <w:lang w:eastAsia="de-DE"/>
        </w:rPr>
        <w:t xml:space="preserve"> DFKI</w:t>
      </w:r>
    </w:p>
    <w:p w14:paraId="674B9104" w14:textId="77777777" w:rsidR="00BC5D19" w:rsidRPr="00DF1289" w:rsidRDefault="00BC5D19" w:rsidP="00BC5D19">
      <w:pPr>
        <w:spacing w:before="100" w:beforeAutospacing="1" w:after="100" w:afterAutospacing="1"/>
        <w:jc w:val="both"/>
        <w:rPr>
          <w:rFonts w:asciiTheme="minorHAnsi" w:hAnsiTheme="minorHAnsi" w:cstheme="minorHAnsi"/>
          <w:sz w:val="24"/>
          <w:szCs w:val="24"/>
          <w:lang w:eastAsia="de-DE"/>
        </w:rPr>
      </w:pPr>
      <w:r w:rsidRPr="00DF1289">
        <w:rPr>
          <w:rFonts w:asciiTheme="minorHAnsi" w:hAnsiTheme="minorHAnsi" w:cstheme="minorHAnsi"/>
          <w:color w:val="000000"/>
          <w:sz w:val="28"/>
          <w:szCs w:val="28"/>
          <w:lang w:eastAsia="de-DE"/>
        </w:rPr>
        <w:t> </w:t>
      </w:r>
    </w:p>
    <w:p w14:paraId="590740F6" w14:textId="483BFF21" w:rsidR="00BC5D19" w:rsidRPr="00DF1289" w:rsidRDefault="00BC5D19" w:rsidP="00BC5D19">
      <w:pPr>
        <w:spacing w:before="100" w:beforeAutospacing="1" w:after="100" w:afterAutospacing="1"/>
        <w:jc w:val="both"/>
        <w:rPr>
          <w:rFonts w:asciiTheme="minorHAnsi" w:hAnsiTheme="minorHAnsi" w:cstheme="minorHAnsi"/>
          <w:sz w:val="24"/>
          <w:szCs w:val="24"/>
          <w:lang w:val="en-US" w:eastAsia="de-DE"/>
        </w:rPr>
      </w:pPr>
      <w:r w:rsidRPr="00DF1289">
        <w:rPr>
          <w:rFonts w:asciiTheme="minorHAnsi" w:hAnsiTheme="minorHAnsi" w:cstheme="minorHAnsi"/>
          <w:b/>
          <w:bCs/>
          <w:color w:val="000000"/>
          <w:sz w:val="24"/>
          <w:szCs w:val="24"/>
          <w:lang w:eastAsia="de-DE"/>
        </w:rPr>
        <w:t>Abstract</w:t>
      </w:r>
      <w:r w:rsidRPr="00DF1289">
        <w:rPr>
          <w:rFonts w:asciiTheme="minorHAnsi" w:hAnsiTheme="minorHAnsi" w:cstheme="minorHAnsi"/>
          <w:color w:val="000000"/>
          <w:sz w:val="24"/>
          <w:szCs w:val="24"/>
          <w:lang w:eastAsia="de-DE"/>
        </w:rPr>
        <w:t xml:space="preserve">. </w:t>
      </w:r>
      <w:r w:rsidRPr="00DF1289">
        <w:rPr>
          <w:rFonts w:asciiTheme="minorHAnsi" w:hAnsiTheme="minorHAnsi" w:cstheme="minorHAnsi"/>
          <w:color w:val="000000"/>
          <w:sz w:val="24"/>
          <w:szCs w:val="24"/>
          <w:lang w:val="en-US" w:eastAsia="de-DE"/>
        </w:rPr>
        <w:t xml:space="preserve">The shortage of qualified data scientists is effectively limiting Big Data from fully realizing its potential to deliver </w:t>
      </w:r>
      <w:r w:rsidRPr="00DF1289">
        <w:rPr>
          <w:rFonts w:asciiTheme="minorHAnsi" w:hAnsiTheme="minorHAnsi" w:cstheme="minorHAnsi"/>
          <w:i/>
          <w:iCs/>
          <w:color w:val="000000"/>
          <w:sz w:val="24"/>
          <w:szCs w:val="24"/>
          <w:lang w:val="en-US" w:eastAsia="de-DE"/>
        </w:rPr>
        <w:t>insight</w:t>
      </w:r>
      <w:r w:rsidRPr="00DF1289">
        <w:rPr>
          <w:rFonts w:asciiTheme="minorHAnsi" w:hAnsiTheme="minorHAnsi" w:cstheme="minorHAnsi"/>
          <w:color w:val="000000"/>
          <w:sz w:val="24"/>
          <w:szCs w:val="24"/>
          <w:lang w:val="en-US" w:eastAsia="de-DE"/>
        </w:rPr>
        <w:t xml:space="preserve"> and provide </w:t>
      </w:r>
      <w:r w:rsidRPr="00DF1289">
        <w:rPr>
          <w:rFonts w:asciiTheme="minorHAnsi" w:hAnsiTheme="minorHAnsi" w:cstheme="minorHAnsi"/>
          <w:i/>
          <w:iCs/>
          <w:color w:val="000000"/>
          <w:sz w:val="24"/>
          <w:szCs w:val="24"/>
          <w:lang w:val="en-US" w:eastAsia="de-DE"/>
        </w:rPr>
        <w:t>value</w:t>
      </w:r>
      <w:r w:rsidRPr="00DF1289">
        <w:rPr>
          <w:rFonts w:asciiTheme="minorHAnsi" w:hAnsiTheme="minorHAnsi" w:cstheme="minorHAnsi"/>
          <w:color w:val="000000"/>
          <w:sz w:val="24"/>
          <w:szCs w:val="24"/>
          <w:lang w:val="en-US" w:eastAsia="de-DE"/>
        </w:rPr>
        <w:t xml:space="preserve"> for scientists, business analysts, and society as a whole. </w:t>
      </w:r>
      <w:r w:rsidR="00D652A6">
        <w:rPr>
          <w:rFonts w:asciiTheme="minorHAnsi" w:hAnsiTheme="minorHAnsi" w:cstheme="minorHAnsi"/>
          <w:color w:val="000000"/>
          <w:sz w:val="24"/>
          <w:szCs w:val="24"/>
          <w:lang w:val="en-US" w:eastAsia="de-DE"/>
        </w:rPr>
        <w:t xml:space="preserve">In order to remedy this situation, we believe that novel technologies that draw on the concepts of declarative languages, query optimization, automatic parallelization and hardware adaptation are necessary. In this talk, we will discuss several aspects of our research in this area, including results in how to optimize iterative data flow programs, optimistic fault-tolerance, and steps toward a deep language embedding of advanced data analysis programs. We will </w:t>
      </w:r>
      <w:r w:rsidR="005F42CC">
        <w:rPr>
          <w:rFonts w:asciiTheme="minorHAnsi" w:hAnsiTheme="minorHAnsi" w:cstheme="minorHAnsi"/>
          <w:color w:val="000000"/>
          <w:sz w:val="24"/>
          <w:szCs w:val="24"/>
          <w:lang w:val="en-US" w:eastAsia="de-DE"/>
        </w:rPr>
        <w:t xml:space="preserve">also </w:t>
      </w:r>
      <w:r w:rsidR="00D652A6">
        <w:rPr>
          <w:rFonts w:asciiTheme="minorHAnsi" w:hAnsiTheme="minorHAnsi" w:cstheme="minorHAnsi"/>
          <w:color w:val="000000"/>
          <w:sz w:val="24"/>
          <w:szCs w:val="24"/>
          <w:lang w:val="en-US" w:eastAsia="de-DE"/>
        </w:rPr>
        <w:t xml:space="preserve">discuss how our research </w:t>
      </w:r>
      <w:r w:rsidR="005F42CC">
        <w:rPr>
          <w:rFonts w:asciiTheme="minorHAnsi" w:hAnsiTheme="minorHAnsi" w:cstheme="minorHAnsi"/>
          <w:color w:val="000000"/>
          <w:sz w:val="24"/>
          <w:szCs w:val="24"/>
          <w:lang w:val="en-US" w:eastAsia="de-DE"/>
        </w:rPr>
        <w:t>activities</w:t>
      </w:r>
      <w:r w:rsidR="00D652A6">
        <w:rPr>
          <w:rFonts w:asciiTheme="minorHAnsi" w:hAnsiTheme="minorHAnsi" w:cstheme="minorHAnsi"/>
          <w:color w:val="000000"/>
          <w:sz w:val="24"/>
          <w:szCs w:val="24"/>
          <w:lang w:val="en-US" w:eastAsia="de-DE"/>
        </w:rPr>
        <w:t xml:space="preserve"> have </w:t>
      </w:r>
      <w:r w:rsidR="005F42CC">
        <w:rPr>
          <w:rFonts w:asciiTheme="minorHAnsi" w:hAnsiTheme="minorHAnsi" w:cstheme="minorHAnsi"/>
          <w:color w:val="000000"/>
          <w:sz w:val="24"/>
          <w:szCs w:val="24"/>
          <w:lang w:val="en-US" w:eastAsia="de-DE"/>
        </w:rPr>
        <w:t>led</w:t>
      </w:r>
      <w:r w:rsidR="00D652A6">
        <w:rPr>
          <w:rFonts w:asciiTheme="minorHAnsi" w:hAnsiTheme="minorHAnsi" w:cstheme="minorHAnsi"/>
          <w:color w:val="000000"/>
          <w:sz w:val="24"/>
          <w:szCs w:val="24"/>
          <w:lang w:val="en-US" w:eastAsia="de-DE"/>
        </w:rPr>
        <w:t xml:space="preserve"> to Apache </w:t>
      </w:r>
      <w:proofErr w:type="spellStart"/>
      <w:r w:rsidRPr="00DF1289">
        <w:rPr>
          <w:rFonts w:asciiTheme="minorHAnsi" w:hAnsiTheme="minorHAnsi" w:cstheme="minorHAnsi"/>
          <w:color w:val="000000"/>
          <w:sz w:val="24"/>
          <w:szCs w:val="24"/>
          <w:lang w:val="en-US" w:eastAsia="de-DE"/>
        </w:rPr>
        <w:t>Flink</w:t>
      </w:r>
      <w:proofErr w:type="spellEnd"/>
      <w:r w:rsidR="00D652A6">
        <w:rPr>
          <w:rFonts w:asciiTheme="minorHAnsi" w:hAnsiTheme="minorHAnsi" w:cstheme="minorHAnsi"/>
          <w:color w:val="000000"/>
          <w:sz w:val="24"/>
          <w:szCs w:val="24"/>
          <w:lang w:val="en-US" w:eastAsia="de-DE"/>
        </w:rPr>
        <w:t>, an</w:t>
      </w:r>
      <w:r w:rsidRPr="00DF1289">
        <w:rPr>
          <w:rFonts w:asciiTheme="minorHAnsi" w:hAnsiTheme="minorHAnsi" w:cstheme="minorHAnsi"/>
          <w:color w:val="000000"/>
          <w:sz w:val="24"/>
          <w:szCs w:val="24"/>
          <w:lang w:val="en-US" w:eastAsia="de-DE"/>
        </w:rPr>
        <w:t xml:space="preserve"> open-source big data analytics system</w:t>
      </w:r>
      <w:r w:rsidR="00D652A6">
        <w:rPr>
          <w:rFonts w:asciiTheme="minorHAnsi" w:hAnsiTheme="minorHAnsi" w:cstheme="minorHAnsi"/>
          <w:color w:val="000000"/>
          <w:sz w:val="24"/>
          <w:szCs w:val="24"/>
          <w:lang w:val="en-US" w:eastAsia="de-DE"/>
        </w:rPr>
        <w:t>, which by now has become a major data processing engine in the Apache Big Data Stack, used in a variety of applications by academia and indu</w:t>
      </w:r>
      <w:r w:rsidR="005F42CC">
        <w:rPr>
          <w:rFonts w:asciiTheme="minorHAnsi" w:hAnsiTheme="minorHAnsi" w:cstheme="minorHAnsi"/>
          <w:color w:val="000000"/>
          <w:sz w:val="24"/>
          <w:szCs w:val="24"/>
          <w:lang w:val="en-US" w:eastAsia="de-DE"/>
        </w:rPr>
        <w:t>s</w:t>
      </w:r>
      <w:r w:rsidR="00D652A6">
        <w:rPr>
          <w:rFonts w:asciiTheme="minorHAnsi" w:hAnsiTheme="minorHAnsi" w:cstheme="minorHAnsi"/>
          <w:color w:val="000000"/>
          <w:sz w:val="24"/>
          <w:szCs w:val="24"/>
          <w:lang w:val="en-US" w:eastAsia="de-DE"/>
        </w:rPr>
        <w:t>try</w:t>
      </w:r>
      <w:r w:rsidRPr="00DF1289">
        <w:rPr>
          <w:rFonts w:asciiTheme="minorHAnsi" w:hAnsiTheme="minorHAnsi" w:cstheme="minorHAnsi"/>
          <w:color w:val="000000"/>
          <w:sz w:val="24"/>
          <w:szCs w:val="24"/>
          <w:lang w:val="en-US" w:eastAsia="de-DE"/>
        </w:rPr>
        <w:t>. </w:t>
      </w:r>
    </w:p>
    <w:p w14:paraId="0653F689" w14:textId="611D8CDF" w:rsidR="00FC3216" w:rsidRDefault="006F765E" w:rsidP="005F42CC">
      <w:pPr>
        <w:jc w:val="both"/>
        <w:rPr>
          <w:rFonts w:asciiTheme="minorHAnsi" w:hAnsiTheme="minorHAnsi" w:cstheme="minorHAnsi"/>
          <w:sz w:val="24"/>
          <w:szCs w:val="24"/>
          <w:lang w:val="en-US"/>
        </w:rPr>
      </w:pPr>
      <w:r w:rsidRPr="005F42CC">
        <w:rPr>
          <w:rFonts w:asciiTheme="minorHAnsi" w:hAnsiTheme="minorHAnsi" w:cstheme="minorHAnsi"/>
          <w:b/>
          <w:sz w:val="24"/>
          <w:szCs w:val="24"/>
          <w:lang w:val="en-US"/>
        </w:rPr>
        <w:t>Bio:</w:t>
      </w:r>
      <w:r w:rsidRPr="005F42CC">
        <w:rPr>
          <w:rFonts w:asciiTheme="minorHAnsi" w:hAnsiTheme="minorHAnsi" w:cstheme="minorHAnsi"/>
          <w:sz w:val="24"/>
          <w:szCs w:val="24"/>
          <w:lang w:val="en-US"/>
        </w:rPr>
        <w:t xml:space="preserve"> Volker Markl is a Full Professor and Chair of the Database Systems and Information Management (DIMA) group at the </w:t>
      </w:r>
      <w:proofErr w:type="spellStart"/>
      <w:r w:rsidRPr="005F42CC">
        <w:rPr>
          <w:rFonts w:asciiTheme="minorHAnsi" w:hAnsiTheme="minorHAnsi" w:cstheme="minorHAnsi"/>
          <w:sz w:val="24"/>
          <w:szCs w:val="24"/>
          <w:lang w:val="en-US"/>
        </w:rPr>
        <w:t>Technische</w:t>
      </w:r>
      <w:proofErr w:type="spellEnd"/>
      <w:r w:rsidRPr="005F42CC">
        <w:rPr>
          <w:rFonts w:asciiTheme="minorHAnsi" w:hAnsiTheme="minorHAnsi" w:cstheme="minorHAnsi"/>
          <w:sz w:val="24"/>
          <w:szCs w:val="24"/>
          <w:lang w:val="en-US"/>
        </w:rPr>
        <w:t xml:space="preserve"> </w:t>
      </w:r>
      <w:proofErr w:type="spellStart"/>
      <w:r w:rsidRPr="005F42CC">
        <w:rPr>
          <w:rFonts w:asciiTheme="minorHAnsi" w:hAnsiTheme="minorHAnsi" w:cstheme="minorHAnsi"/>
          <w:sz w:val="24"/>
          <w:szCs w:val="24"/>
          <w:lang w:val="en-US"/>
        </w:rPr>
        <w:t>Universitat</w:t>
      </w:r>
      <w:proofErr w:type="spellEnd"/>
      <w:r w:rsidRPr="005F42CC">
        <w:rPr>
          <w:rFonts w:asciiTheme="minorHAnsi" w:hAnsiTheme="minorHAnsi" w:cstheme="minorHAnsi"/>
          <w:sz w:val="24"/>
          <w:szCs w:val="24"/>
          <w:lang w:val="en-US"/>
        </w:rPr>
        <w:t xml:space="preserve"> Berlin (TU Berlin)</w:t>
      </w:r>
      <w:r w:rsidR="005F42CC">
        <w:rPr>
          <w:rFonts w:asciiTheme="minorHAnsi" w:hAnsiTheme="minorHAnsi" w:cstheme="minorHAnsi"/>
          <w:sz w:val="24"/>
          <w:szCs w:val="24"/>
          <w:lang w:val="en-US"/>
        </w:rPr>
        <w:t>, director of the research group “Intelligent Analysis of Massive Data” at the German Research Center for Artificial Intelligence (DFKI),</w:t>
      </w:r>
      <w:r w:rsidRPr="005F42CC">
        <w:rPr>
          <w:rFonts w:asciiTheme="minorHAnsi" w:hAnsiTheme="minorHAnsi" w:cstheme="minorHAnsi"/>
          <w:sz w:val="24"/>
          <w:szCs w:val="24"/>
          <w:lang w:val="en-US"/>
        </w:rPr>
        <w:t xml:space="preserve"> </w:t>
      </w:r>
      <w:r w:rsidR="005F42CC">
        <w:rPr>
          <w:rFonts w:asciiTheme="minorHAnsi" w:hAnsiTheme="minorHAnsi" w:cstheme="minorHAnsi"/>
          <w:sz w:val="24"/>
          <w:szCs w:val="24"/>
          <w:lang w:val="en-US"/>
        </w:rPr>
        <w:t>and speaker of the Berlin Big Data Center (BBDC)</w:t>
      </w:r>
      <w:r w:rsidRPr="005F42CC">
        <w:rPr>
          <w:rFonts w:asciiTheme="minorHAnsi" w:hAnsiTheme="minorHAnsi" w:cstheme="minorHAnsi"/>
          <w:sz w:val="24"/>
          <w:szCs w:val="24"/>
          <w:lang w:val="en-US"/>
        </w:rPr>
        <w:t xml:space="preserve">. Earlier in his career, Dr. Markl lead a research group at FORWISS, the Bavarian Research Center for Knowledge-based Systems in Munich, Germany, and was a Research Staff member &amp; Project Leader at the IBM </w:t>
      </w:r>
      <w:proofErr w:type="spellStart"/>
      <w:r w:rsidRPr="005F42CC">
        <w:rPr>
          <w:rFonts w:asciiTheme="minorHAnsi" w:hAnsiTheme="minorHAnsi" w:cstheme="minorHAnsi"/>
          <w:sz w:val="24"/>
          <w:szCs w:val="24"/>
          <w:lang w:val="en-US"/>
        </w:rPr>
        <w:t>Almaden</w:t>
      </w:r>
      <w:proofErr w:type="spellEnd"/>
      <w:r w:rsidRPr="005F42CC">
        <w:rPr>
          <w:rFonts w:asciiTheme="minorHAnsi" w:hAnsiTheme="minorHAnsi" w:cstheme="minorHAnsi"/>
          <w:sz w:val="24"/>
          <w:szCs w:val="24"/>
          <w:lang w:val="en-US"/>
        </w:rPr>
        <w:t xml:space="preserve"> Research Center in San Jose, California, USA. Dr. Markl has published numerous research papers on indexing, query optimization, lightweight information integration, and scalable data processing. He holds </w:t>
      </w:r>
      <w:r w:rsidR="005F42CC">
        <w:rPr>
          <w:rFonts w:asciiTheme="minorHAnsi" w:hAnsiTheme="minorHAnsi" w:cstheme="minorHAnsi"/>
          <w:sz w:val="24"/>
          <w:szCs w:val="24"/>
          <w:lang w:val="en-US"/>
        </w:rPr>
        <w:t>19</w:t>
      </w:r>
      <w:r w:rsidRPr="005F42CC">
        <w:rPr>
          <w:rFonts w:asciiTheme="minorHAnsi" w:hAnsiTheme="minorHAnsi" w:cstheme="minorHAnsi"/>
          <w:sz w:val="24"/>
          <w:szCs w:val="24"/>
          <w:lang w:val="en-US"/>
        </w:rPr>
        <w:t xml:space="preserve"> patents, has transferred technology into several commercial products, and advises several companies and startups. He has been speaker and principal investigator of the Stratosphere research project that resulted in the "Apache </w:t>
      </w:r>
      <w:proofErr w:type="spellStart"/>
      <w:r w:rsidRPr="005F42CC">
        <w:rPr>
          <w:rFonts w:asciiTheme="minorHAnsi" w:hAnsiTheme="minorHAnsi" w:cstheme="minorHAnsi"/>
          <w:sz w:val="24"/>
          <w:szCs w:val="24"/>
          <w:lang w:val="en-US"/>
        </w:rPr>
        <w:t>Flink</w:t>
      </w:r>
      <w:proofErr w:type="spellEnd"/>
      <w:r w:rsidRPr="005F42CC">
        <w:rPr>
          <w:rFonts w:asciiTheme="minorHAnsi" w:hAnsiTheme="minorHAnsi" w:cstheme="minorHAnsi"/>
          <w:sz w:val="24"/>
          <w:szCs w:val="24"/>
          <w:lang w:val="en-US"/>
        </w:rPr>
        <w:t xml:space="preserve">" big data analytics system. Dr. Markl currently serves as the secretary of the </w:t>
      </w:r>
      <w:r w:rsidR="005F42CC">
        <w:rPr>
          <w:rFonts w:asciiTheme="minorHAnsi" w:hAnsiTheme="minorHAnsi" w:cstheme="minorHAnsi"/>
          <w:sz w:val="24"/>
          <w:szCs w:val="24"/>
          <w:lang w:val="en-US"/>
        </w:rPr>
        <w:t xml:space="preserve">VLDB Endowment and was </w:t>
      </w:r>
      <w:r w:rsidRPr="005F42CC">
        <w:rPr>
          <w:rFonts w:asciiTheme="minorHAnsi" w:hAnsiTheme="minorHAnsi" w:cstheme="minorHAnsi"/>
          <w:sz w:val="24"/>
          <w:szCs w:val="24"/>
          <w:lang w:val="en-US"/>
        </w:rPr>
        <w:t>elected as one of Germany's leading "digital minds" (</w:t>
      </w:r>
      <w:proofErr w:type="spellStart"/>
      <w:r w:rsidRPr="005F42CC">
        <w:rPr>
          <w:rFonts w:asciiTheme="minorHAnsi" w:hAnsiTheme="minorHAnsi" w:cstheme="minorHAnsi"/>
          <w:sz w:val="24"/>
          <w:szCs w:val="24"/>
          <w:lang w:val="en-US"/>
        </w:rPr>
        <w:t>Digitale</w:t>
      </w:r>
      <w:proofErr w:type="spellEnd"/>
      <w:r w:rsidRPr="005F42CC">
        <w:rPr>
          <w:rFonts w:asciiTheme="minorHAnsi" w:hAnsiTheme="minorHAnsi" w:cstheme="minorHAnsi"/>
          <w:sz w:val="24"/>
          <w:szCs w:val="24"/>
          <w:lang w:val="en-US"/>
        </w:rPr>
        <w:t xml:space="preserve"> </w:t>
      </w:r>
      <w:proofErr w:type="spellStart"/>
      <w:r w:rsidRPr="005F42CC">
        <w:rPr>
          <w:rFonts w:asciiTheme="minorHAnsi" w:hAnsiTheme="minorHAnsi" w:cstheme="minorHAnsi"/>
          <w:sz w:val="24"/>
          <w:szCs w:val="24"/>
          <w:lang w:val="en-US"/>
        </w:rPr>
        <w:t>Köpfe</w:t>
      </w:r>
      <w:proofErr w:type="spellEnd"/>
      <w:r w:rsidRPr="005F42CC">
        <w:rPr>
          <w:rFonts w:asciiTheme="minorHAnsi" w:hAnsiTheme="minorHAnsi" w:cstheme="minorHAnsi"/>
          <w:sz w:val="24"/>
          <w:szCs w:val="24"/>
          <w:lang w:val="en-US"/>
        </w:rPr>
        <w:t>) by the German Informatics Society (GI).</w:t>
      </w:r>
      <w:r w:rsidR="005F42CC">
        <w:rPr>
          <w:rFonts w:asciiTheme="minorHAnsi" w:hAnsiTheme="minorHAnsi" w:cstheme="minorHAnsi"/>
          <w:sz w:val="24"/>
          <w:szCs w:val="24"/>
          <w:lang w:val="en-US"/>
        </w:rPr>
        <w:t xml:space="preserve"> Volker Markl and his team earned an ACM SIGMOD Research Highlight Award 2016 for their work on implicit parallelism through deep language embedding.</w:t>
      </w:r>
    </w:p>
    <w:p w14:paraId="07A7CEA2" w14:textId="4BAECCCE" w:rsidR="005F42CC" w:rsidRDefault="005F42CC" w:rsidP="005F42CC">
      <w:pPr>
        <w:jc w:val="both"/>
        <w:rPr>
          <w:rFonts w:asciiTheme="minorHAnsi" w:hAnsiTheme="minorHAnsi" w:cstheme="minorHAnsi"/>
          <w:sz w:val="24"/>
          <w:szCs w:val="24"/>
          <w:lang w:val="en-US"/>
        </w:rPr>
      </w:pPr>
    </w:p>
    <w:p w14:paraId="0BF3DE45" w14:textId="4700EED6" w:rsidR="005F42CC" w:rsidRPr="005F42CC" w:rsidRDefault="005F42CC" w:rsidP="005F42CC">
      <w:pPr>
        <w:jc w:val="both"/>
        <w:rPr>
          <w:rFonts w:asciiTheme="minorHAnsi" w:hAnsiTheme="minorHAnsi" w:cstheme="minorHAnsi"/>
          <w:sz w:val="24"/>
          <w:szCs w:val="24"/>
          <w:lang w:val="en-US"/>
        </w:rPr>
      </w:pPr>
      <w:r w:rsidRPr="005F42CC">
        <w:rPr>
          <w:rFonts w:asciiTheme="minorHAnsi" w:hAnsiTheme="minorHAnsi" w:cstheme="minorHAnsi"/>
          <w:b/>
          <w:sz w:val="24"/>
          <w:szCs w:val="24"/>
          <w:lang w:val="en-US"/>
        </w:rPr>
        <w:t xml:space="preserve">Website: </w:t>
      </w:r>
      <w:hyperlink r:id="rId10" w:history="1">
        <w:r w:rsidRPr="009F2BB4">
          <w:rPr>
            <w:rStyle w:val="Hyperlink"/>
            <w:rFonts w:asciiTheme="minorHAnsi" w:hAnsiTheme="minorHAnsi" w:cstheme="minorHAnsi"/>
            <w:sz w:val="24"/>
            <w:szCs w:val="24"/>
            <w:lang w:val="en-US"/>
          </w:rPr>
          <w:t>http://www.dima.tu-berlin.de</w:t>
        </w:r>
      </w:hyperlink>
      <w:r>
        <w:rPr>
          <w:rFonts w:asciiTheme="minorHAnsi" w:hAnsiTheme="minorHAnsi" w:cstheme="minorHAnsi"/>
          <w:sz w:val="24"/>
          <w:szCs w:val="24"/>
          <w:lang w:val="en-US"/>
        </w:rPr>
        <w:t xml:space="preserve"> </w:t>
      </w:r>
      <w:bookmarkStart w:id="0" w:name="_GoBack"/>
      <w:bookmarkEnd w:id="0"/>
    </w:p>
    <w:sectPr w:rsidR="005F42CC" w:rsidRPr="005F42CC">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FB8D5" w14:textId="77777777" w:rsidR="001A2955" w:rsidRDefault="001A2955" w:rsidP="00A80F28">
      <w:r>
        <w:separator/>
      </w:r>
    </w:p>
  </w:endnote>
  <w:endnote w:type="continuationSeparator" w:id="0">
    <w:p w14:paraId="57693FFE" w14:textId="77777777" w:rsidR="001A2955" w:rsidRDefault="001A2955" w:rsidP="00A8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69E67" w14:textId="77777777" w:rsidR="001A2955" w:rsidRDefault="001A2955" w:rsidP="00A80F28">
      <w:r>
        <w:separator/>
      </w:r>
    </w:p>
  </w:footnote>
  <w:footnote w:type="continuationSeparator" w:id="0">
    <w:p w14:paraId="58FC609D" w14:textId="77777777" w:rsidR="001A2955" w:rsidRDefault="001A2955" w:rsidP="00A80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8F99C" w14:textId="77777777" w:rsidR="00A80F28" w:rsidRDefault="00A80F28">
    <w:pPr>
      <w:pStyle w:val="Kopfzeile"/>
    </w:pPr>
    <w:r>
      <w:rPr>
        <w:noProof/>
        <w:lang w:eastAsia="de-DE"/>
      </w:rPr>
      <w:drawing>
        <wp:anchor distT="0" distB="0" distL="114300" distR="114300" simplePos="0" relativeHeight="251659264" behindDoc="1" locked="0" layoutInCell="1" allowOverlap="1" wp14:anchorId="262E70C4" wp14:editId="5EA8CFB7">
          <wp:simplePos x="0" y="0"/>
          <wp:positionH relativeFrom="page">
            <wp:posOffset>5367020</wp:posOffset>
          </wp:positionH>
          <wp:positionV relativeFrom="page">
            <wp:posOffset>225108</wp:posOffset>
          </wp:positionV>
          <wp:extent cx="1656000" cy="928800"/>
          <wp:effectExtent l="0" t="0" r="1905" b="5080"/>
          <wp:wrapNone/>
          <wp:docPr id="18" name="Grafik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U_Logo_lang_RGB_rot_Briefbogen.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656000" cy="928800"/>
                  </a:xfrm>
                  <a:prstGeom prst="rect">
                    <a:avLst/>
                  </a:prstGeom>
                </pic:spPr>
              </pic:pic>
            </a:graphicData>
          </a:graphic>
        </wp:anchor>
      </w:drawing>
    </w:r>
  </w:p>
  <w:p w14:paraId="31CCD7C0" w14:textId="77777777" w:rsidR="00A80F28" w:rsidRDefault="00A80F2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19"/>
    <w:rsid w:val="001A2955"/>
    <w:rsid w:val="004A1900"/>
    <w:rsid w:val="005F42CC"/>
    <w:rsid w:val="006F765E"/>
    <w:rsid w:val="00A80F28"/>
    <w:rsid w:val="00BC5D19"/>
    <w:rsid w:val="00D652A6"/>
    <w:rsid w:val="00DF1289"/>
    <w:rsid w:val="00F14545"/>
    <w:rsid w:val="00FC32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7301C"/>
  <w15:chartTrackingRefBased/>
  <w15:docId w15:val="{CF948BFA-6437-4B6F-BCA3-9D5D0BB7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5D19"/>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80F28"/>
    <w:pPr>
      <w:tabs>
        <w:tab w:val="center" w:pos="4536"/>
        <w:tab w:val="right" w:pos="9072"/>
      </w:tabs>
    </w:pPr>
  </w:style>
  <w:style w:type="character" w:customStyle="1" w:styleId="KopfzeileZchn">
    <w:name w:val="Kopfzeile Zchn"/>
    <w:basedOn w:val="Absatz-Standardschriftart"/>
    <w:link w:val="Kopfzeile"/>
    <w:uiPriority w:val="99"/>
    <w:rsid w:val="00A80F28"/>
    <w:rPr>
      <w:rFonts w:ascii="Calibri" w:hAnsi="Calibri" w:cs="Times New Roman"/>
    </w:rPr>
  </w:style>
  <w:style w:type="paragraph" w:styleId="Fuzeile">
    <w:name w:val="footer"/>
    <w:basedOn w:val="Standard"/>
    <w:link w:val="FuzeileZchn"/>
    <w:uiPriority w:val="99"/>
    <w:unhideWhenUsed/>
    <w:rsid w:val="00A80F28"/>
    <w:pPr>
      <w:tabs>
        <w:tab w:val="center" w:pos="4536"/>
        <w:tab w:val="right" w:pos="9072"/>
      </w:tabs>
    </w:pPr>
  </w:style>
  <w:style w:type="character" w:customStyle="1" w:styleId="FuzeileZchn">
    <w:name w:val="Fußzeile Zchn"/>
    <w:basedOn w:val="Absatz-Standardschriftart"/>
    <w:link w:val="Fuzeile"/>
    <w:uiPriority w:val="99"/>
    <w:rsid w:val="00A80F28"/>
    <w:rPr>
      <w:rFonts w:ascii="Calibri" w:hAnsi="Calibri" w:cs="Times New Roman"/>
    </w:rPr>
  </w:style>
  <w:style w:type="character" w:styleId="Hyperlink">
    <w:name w:val="Hyperlink"/>
    <w:basedOn w:val="Absatz-Standardschriftart"/>
    <w:uiPriority w:val="99"/>
    <w:unhideWhenUsed/>
    <w:rsid w:val="005F42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8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ima.tu-berlin.de"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5B6F7938780E4E9A65030C6D87E5BB" ma:contentTypeVersion="0" ma:contentTypeDescription="Ein neues Dokument erstellen." ma:contentTypeScope="" ma:versionID="ab62a9771df5cedc1686bcdc53f8213f">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1C455-CA5C-41ED-9258-2EFB4D392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484322-0179-48BD-88F5-2B89ACB09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FF9ACA-4292-41B9-8C7B-7B58F167EC00}">
  <ds:schemaRefs>
    <ds:schemaRef ds:uri="http://schemas.microsoft.com/sharepoint/v3/contenttype/forms"/>
  </ds:schemaRefs>
</ds:datastoreItem>
</file>

<file path=customXml/itemProps4.xml><?xml version="1.0" encoding="utf-8"?>
<ds:datastoreItem xmlns:ds="http://schemas.openxmlformats.org/officeDocument/2006/customXml" ds:itemID="{DBE20C5D-75A0-4252-9566-492AA5C61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2150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Neumann</dc:creator>
  <cp:keywords/>
  <dc:description/>
  <cp:lastModifiedBy>marklv</cp:lastModifiedBy>
  <cp:revision>3</cp:revision>
  <dcterms:created xsi:type="dcterms:W3CDTF">2016-09-16T07:56:00Z</dcterms:created>
  <dcterms:modified xsi:type="dcterms:W3CDTF">2016-09-16T08:06:00Z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0x010100AC5B6F7938780E4E9A65030C6D87E5BB</vt:lpwstr>
  </property>
</Properties>
</file>